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FE8" w:rsidRDefault="00823CEA" w:rsidP="00CC3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bookmark0"/>
      <w:r w:rsidRPr="00823C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УСЛУГИ (ПРОЦЕССА) СЕТЕВОЙ ОРГАНИЗАЦИИ</w:t>
      </w:r>
    </w:p>
    <w:p w:rsidR="00823CEA" w:rsidRPr="00345E77" w:rsidRDefault="00CC3FE8" w:rsidP="00CC3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</w:t>
      </w:r>
      <w:r w:rsidR="00823CEA"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роведение </w:t>
      </w:r>
      <w:r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контрольных, внеочередных и иных замеров </w:t>
      </w:r>
      <w:proofErr w:type="spellStart"/>
      <w:r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потокораспределения</w:t>
      </w:r>
      <w:proofErr w:type="spellEnd"/>
      <w:r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, нагрузок и уровней напряжения</w:t>
      </w:r>
      <w:r w:rsidR="00823CEA"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на объектах потребителя и </w:t>
      </w:r>
      <w:r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объектах электросетевого хозяйства </w:t>
      </w:r>
      <w:r w:rsidR="00823CEA"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сетевой организации</w:t>
      </w:r>
      <w:bookmarkEnd w:id="0"/>
      <w:r w:rsidRPr="00345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.</w:t>
      </w:r>
    </w:p>
    <w:p w:rsidR="00CC3FE8" w:rsidRPr="00823CEA" w:rsidRDefault="00CC3FE8" w:rsidP="00CC3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CEA" w:rsidRPr="0085071E" w:rsidRDefault="00CC3FE8" w:rsidP="00CC3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заявителей</w:t>
      </w:r>
      <w:r w:rsidR="00823CEA" w:rsidRPr="00823C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823CEA" w:rsidRPr="00823C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3CEA" w:rsidRPr="008507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потребитель, энергоснабжение которого осуществляется от подстанций </w:t>
      </w:r>
      <w:r w:rsidRPr="008507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</w:t>
      </w:r>
      <w:r w:rsidR="00823CEA" w:rsidRPr="008507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АО «</w:t>
      </w:r>
      <w:r w:rsidRPr="008507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ПКТ</w:t>
      </w:r>
      <w:r w:rsidR="00823CEA" w:rsidRPr="008507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»</w:t>
      </w:r>
    </w:p>
    <w:p w:rsidR="00823CEA" w:rsidRPr="00823CEA" w:rsidRDefault="00497DFB" w:rsidP="00CC3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 за предоставление услуги (процесса):</w:t>
      </w:r>
      <w:r w:rsidR="00823CEA" w:rsidRPr="00823C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23CEA" w:rsidRPr="008507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бесплатно</w:t>
      </w:r>
      <w:bookmarkEnd w:id="1"/>
    </w:p>
    <w:p w:rsidR="00823CEA" w:rsidRPr="00823CEA" w:rsidRDefault="00823CEA" w:rsidP="00CC3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C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Условия оказания услуг (процесса): </w:t>
      </w:r>
      <w:r w:rsidRPr="00EE74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соответствии с п. 135 раздела IX постановления Правительства Российской Федерации от 4 мая 2013 г. № 442 «О функционировании розничных рынков электрической энергии полном и (или) частичном ограничении режима потребления электрической энергии».</w:t>
      </w:r>
    </w:p>
    <w:p w:rsidR="00497DFB" w:rsidRDefault="00497DFB" w:rsidP="007614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оказания услуг (процесса):</w:t>
      </w:r>
      <w:r w:rsidR="00761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614ED" w:rsidRPr="00EE74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ведомость замера</w:t>
      </w:r>
      <w:r w:rsidR="00F03A8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 течение</w:t>
      </w:r>
      <w:r w:rsidR="005A3D63" w:rsidRPr="00EE74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10 рабочих дней</w:t>
      </w:r>
      <w:r w:rsidR="007614ED" w:rsidRPr="00EE74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:rsidR="00497DFB" w:rsidRDefault="00497DFB" w:rsidP="00CC3F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Общий срок оказания услуги (процесса):</w:t>
      </w:r>
      <w:r w:rsidR="00761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A3D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контрольные замеры - </w:t>
      </w:r>
      <w:r w:rsidR="005A3D63" w:rsidRPr="00EE743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2 раза в год (в третью ср</w:t>
      </w:r>
      <w:r w:rsidR="00EE743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еду июня и третью среду декабря)</w:t>
      </w:r>
    </w:p>
    <w:p w:rsidR="00497DFB" w:rsidRDefault="00EE743E" w:rsidP="00CC3F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внеочередные замеры:</w:t>
      </w:r>
      <w:r w:rsidR="005A3D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A3D63" w:rsidRPr="00EE743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не чаще чем 1 раз в месяц;</w:t>
      </w:r>
    </w:p>
    <w:p w:rsidR="005A3D63" w:rsidRDefault="005A3D63" w:rsidP="00CC3F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A3D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иные замеры</w:t>
      </w:r>
      <w:r w:rsidR="00EE7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Pr="00EE743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не чаще 1 раз в квартал.</w:t>
      </w:r>
    </w:p>
    <w:p w:rsidR="00823CEA" w:rsidRDefault="00497DFB" w:rsidP="00CC3F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tbl>
      <w:tblPr>
        <w:tblW w:w="15310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4"/>
        <w:gridCol w:w="3279"/>
        <w:gridCol w:w="2835"/>
        <w:gridCol w:w="3969"/>
        <w:gridCol w:w="2268"/>
        <w:gridCol w:w="2268"/>
      </w:tblGrid>
      <w:tr w:rsidR="00823CEA" w:rsidRPr="00823CEA" w:rsidTr="00EE743E">
        <w:trPr>
          <w:trHeight w:hRule="exact" w:val="1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23CEA" w:rsidRPr="00823CEA" w:rsidRDefault="00823CEA" w:rsidP="00497DF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="00497DFB" w:rsidRPr="00497D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97DFB" w:rsidRPr="00497D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23CEA" w:rsidRPr="00823CEA" w:rsidRDefault="00823CEA" w:rsidP="00497DF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23CEA" w:rsidRPr="00823CEA" w:rsidRDefault="00823CEA" w:rsidP="0034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Содержание/Условия этапа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23CEA" w:rsidRPr="00823CEA" w:rsidRDefault="00823CEA" w:rsidP="00497DF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</w:t>
            </w:r>
          </w:p>
          <w:p w:rsidR="00823CEA" w:rsidRPr="00823CEA" w:rsidRDefault="00823CEA" w:rsidP="00497DF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23CEA" w:rsidRPr="00823CEA" w:rsidRDefault="00823CEA" w:rsidP="00497DF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3CEA" w:rsidRPr="00823CEA" w:rsidRDefault="00823CEA" w:rsidP="00497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Ссылка на </w:t>
            </w:r>
            <w:proofErr w:type="spellStart"/>
            <w:proofErr w:type="gramStart"/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нормативн</w:t>
            </w:r>
            <w:proofErr w:type="spellEnd"/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ый</w:t>
            </w:r>
            <w:proofErr w:type="spellEnd"/>
            <w:proofErr w:type="gramEnd"/>
            <w:r w:rsidRPr="00823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правовой акт</w:t>
            </w:r>
          </w:p>
        </w:tc>
      </w:tr>
      <w:tr w:rsidR="00345E77" w:rsidRPr="00823CEA" w:rsidTr="00EE743E">
        <w:trPr>
          <w:trHeight w:hRule="exact" w:val="371"/>
        </w:trPr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1E" w:rsidRPr="00823CEA" w:rsidRDefault="0085071E" w:rsidP="0085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823C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Проведение замеров на объектах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потребителя</w:t>
            </w:r>
            <w:r w:rsidRPr="00823C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345E77" w:rsidRPr="00823CEA" w:rsidRDefault="00345E77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3CEA" w:rsidRPr="00823CEA" w:rsidTr="00EE743E">
        <w:trPr>
          <w:trHeight w:hRule="exact" w:val="17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345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Запрос сетевой организации потребителю о проведении контрольного замера согласно указанию </w:t>
            </w:r>
            <w:r w:rsidR="00630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630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МРСК </w:t>
            </w:r>
            <w:proofErr w:type="spellStart"/>
            <w:r w:rsidR="00630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ЦиП</w:t>
            </w:r>
            <w:proofErr w:type="spellEnd"/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на объектах, находящихся в оперативной зоне 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6307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="006307CA"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="006307CA"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345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письма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потребителю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345E7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Официальное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10 рабочих дней до проведения контрольного 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п.135 ПП РФ № 442</w:t>
            </w:r>
          </w:p>
        </w:tc>
      </w:tr>
      <w:tr w:rsidR="00823CEA" w:rsidRPr="00823CEA" w:rsidTr="00EE743E">
        <w:trPr>
          <w:trHeight w:hRule="exact" w:val="1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345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потребителем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контрольного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345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Снятие показаний,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ведомостей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345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Ведомость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контрольного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85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часы, согласно указанию 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761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="00761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день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контрольного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п.135 ПП РФ № 442</w:t>
            </w:r>
          </w:p>
        </w:tc>
      </w:tr>
      <w:tr w:rsidR="00823CEA" w:rsidRPr="00823CEA" w:rsidTr="00EE743E">
        <w:trPr>
          <w:trHeight w:hRule="exact" w:val="8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345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потребителем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контрольного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таблиц, форм сетевой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Таблицы, формы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проведения контрольного 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п.135 ПП РФ № 442</w:t>
            </w:r>
          </w:p>
        </w:tc>
      </w:tr>
      <w:tr w:rsidR="00823CEA" w:rsidRPr="00823CEA" w:rsidTr="00EE743E">
        <w:trPr>
          <w:trHeight w:hRule="exact"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 потребителя</w:t>
            </w:r>
            <w:r w:rsidR="00345E77"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сетевой организации на</w:t>
            </w:r>
            <w:r w:rsidR="0085071E"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запрос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</w:t>
            </w:r>
            <w:r w:rsidR="0085071E"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ответа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Письмо,</w:t>
            </w:r>
            <w:r w:rsidR="0085071E"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приложение к письму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5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10</w:t>
            </w:r>
            <w:r w:rsidR="0085071E"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рабочих дней со дня проведения контрольного 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п.135 ПП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5071E"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РФ № 442</w:t>
            </w:r>
          </w:p>
        </w:tc>
      </w:tr>
      <w:tr w:rsidR="0085071E" w:rsidRPr="00823CEA" w:rsidTr="00EE743E">
        <w:trPr>
          <w:trHeight w:hRule="exact" w:val="275"/>
        </w:trPr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071E" w:rsidRPr="00823CEA" w:rsidRDefault="0085071E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Проведение замеров на объектах сетевой организации:</w:t>
            </w:r>
          </w:p>
        </w:tc>
      </w:tr>
      <w:tr w:rsidR="00823CEA" w:rsidRPr="00823CEA" w:rsidTr="00EE743E">
        <w:trPr>
          <w:trHeight w:hRule="exact" w:val="3031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3CEA" w:rsidRPr="00823CEA" w:rsidRDefault="00823CEA" w:rsidP="0085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Запрос потребителя о снятии показаний приборов на фидерах потребителя, находящихся на объектах сетевой организации в день контрольного замера, проводимого в часы согласно указанию 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761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="00761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письма в сетевую организацию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3CEA" w:rsidRPr="00823CEA" w:rsidRDefault="00823CEA" w:rsidP="00345E7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Официальное</w:t>
            </w:r>
            <w:r w:rsidR="0034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10 рабочих дней до проведения контрольного 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п.135 ПП РФ № 442</w:t>
            </w:r>
          </w:p>
        </w:tc>
      </w:tr>
      <w:tr w:rsidR="00823CEA" w:rsidRPr="00823CEA" w:rsidTr="00EE743E">
        <w:trPr>
          <w:trHeight w:hRule="exact" w:val="1074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сетевой организацией контрольного замера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5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Снятие показаний,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ведомостей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5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Ведомость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контрольного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23CEA" w:rsidRDefault="00823CEA" w:rsidP="0085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часы</w:t>
            </w:r>
            <w:proofErr w:type="gramStart"/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огласно</w:t>
            </w:r>
            <w:proofErr w:type="spellEnd"/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указанию 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761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="00761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день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контрольного</w:t>
            </w:r>
            <w:r w:rsidR="00850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23CEA" w:rsidRDefault="00823CEA" w:rsidP="0082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п.135 ПП РФ № 442</w:t>
            </w:r>
          </w:p>
        </w:tc>
      </w:tr>
      <w:tr w:rsidR="00823CEA" w:rsidRPr="0085071E" w:rsidTr="00EE743E">
        <w:trPr>
          <w:trHeight w:hRule="exact" w:val="1132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5071E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5071E" w:rsidRDefault="00823CEA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сетевой организацией контрольного замера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5071E" w:rsidRDefault="00823CEA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таблиц, форм потребителя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5071E" w:rsidRDefault="00823CEA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Таблицы, формы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23CEA" w:rsidRPr="0085071E" w:rsidRDefault="00823CEA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проведения контрольного 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3CEA" w:rsidRPr="0085071E" w:rsidRDefault="00823CEA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п.135 ПП РФ № 442</w:t>
            </w:r>
          </w:p>
        </w:tc>
      </w:tr>
      <w:tr w:rsidR="0085071E" w:rsidRPr="0085071E" w:rsidTr="00EE743E">
        <w:trPr>
          <w:trHeight w:hRule="exact" w:val="1132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5071E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5071E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 сетевой организации потребителю на запрос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5071E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</w:t>
            </w:r>
          </w:p>
          <w:p w:rsidR="0085071E" w:rsidRPr="0085071E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5071E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Письмо, приложение к письму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5071E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10 рабочих дней со дня проведения контрольного замера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1E" w:rsidRPr="0085071E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135 ПП РФ № 442</w:t>
            </w:r>
          </w:p>
        </w:tc>
      </w:tr>
      <w:tr w:rsidR="0085071E" w:rsidRPr="0085071E" w:rsidTr="00EE743E">
        <w:trPr>
          <w:trHeight w:hRule="exact" w:val="7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23CEA" w:rsidRDefault="0085071E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23CEA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23CEA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23CEA" w:rsidRDefault="0085071E" w:rsidP="00823CE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071E" w:rsidRPr="00823CEA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71E" w:rsidRPr="00823CEA" w:rsidRDefault="0085071E" w:rsidP="0085071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F5273" w:rsidRDefault="008F5273" w:rsidP="00526408">
      <w:pPr>
        <w:spacing w:after="0" w:line="240" w:lineRule="auto"/>
      </w:pPr>
    </w:p>
    <w:p w:rsidR="00526408" w:rsidRDefault="00526408" w:rsidP="005264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Контактная информация для направления обращений: </w:t>
      </w:r>
    </w:p>
    <w:p w:rsidR="00526408" w:rsidRDefault="00526408" w:rsidP="005264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408" w:rsidRDefault="00526408" w:rsidP="005264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Инженер  по работе с клиентами                                                  тел.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290-92-30</w:t>
      </w:r>
    </w:p>
    <w:p w:rsidR="00526408" w:rsidRDefault="00526408" w:rsidP="005264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ЗАО «ПКТ»                                                                   тел.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290—86-30</w:t>
      </w:r>
    </w:p>
    <w:p w:rsidR="00526408" w:rsidRDefault="00526408" w:rsidP="005264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6408" w:rsidRDefault="00526408" w:rsidP="005264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Уполномоченные органы исполнительной власти:</w:t>
      </w:r>
    </w:p>
    <w:p w:rsidR="00526408" w:rsidRDefault="00526408" w:rsidP="005264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Федеральная Антимонопольная Служба                                      </w:t>
      </w:r>
      <w:bookmarkStart w:id="2" w:name="_GoBack"/>
      <w:bookmarkEnd w:id="2"/>
    </w:p>
    <w:p w:rsidR="00526408" w:rsidRDefault="00526408" w:rsidP="00526408">
      <w:pPr>
        <w:spacing w:after="0" w:line="240" w:lineRule="auto"/>
      </w:pPr>
    </w:p>
    <w:sectPr w:rsidR="00526408" w:rsidSect="0085071E">
      <w:pgSz w:w="16834" w:h="11909" w:orient="landscape"/>
      <w:pgMar w:top="709" w:right="674" w:bottom="567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CEA"/>
    <w:rsid w:val="003433E1"/>
    <w:rsid w:val="00345E77"/>
    <w:rsid w:val="00497DFB"/>
    <w:rsid w:val="00526408"/>
    <w:rsid w:val="005A3D63"/>
    <w:rsid w:val="006307CA"/>
    <w:rsid w:val="007614ED"/>
    <w:rsid w:val="00823CEA"/>
    <w:rsid w:val="0085071E"/>
    <w:rsid w:val="008F5273"/>
    <w:rsid w:val="00CC3FE8"/>
    <w:rsid w:val="00DD6646"/>
    <w:rsid w:val="00EE743E"/>
    <w:rsid w:val="00EF2C52"/>
    <w:rsid w:val="00F0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Юлия Александровна Кириченко</cp:lastModifiedBy>
  <cp:revision>9</cp:revision>
  <cp:lastPrinted>2014-09-11T12:16:00Z</cp:lastPrinted>
  <dcterms:created xsi:type="dcterms:W3CDTF">2014-09-11T11:20:00Z</dcterms:created>
  <dcterms:modified xsi:type="dcterms:W3CDTF">2014-09-15T05:54:00Z</dcterms:modified>
</cp:coreProperties>
</file>